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rPr>
      </w:pPr>
      <w:r>
        <w:rPr>
          <w:rFonts w:hint="eastAsia" w:ascii="黑体" w:hAnsi="黑体" w:eastAsia="黑体" w:cs="黑体"/>
          <w:sz w:val="44"/>
          <w:szCs w:val="44"/>
        </w:rPr>
        <w:t>遂宁市交通运输综合行政执法支队</w:t>
      </w:r>
    </w:p>
    <w:p>
      <w:pPr>
        <w:jc w:val="center"/>
        <w:rPr>
          <w:rFonts w:hint="eastAsia" w:ascii="黑体" w:hAnsi="黑体" w:eastAsia="黑体" w:cs="黑体"/>
          <w:color w:val="auto"/>
          <w:sz w:val="44"/>
          <w:szCs w:val="44"/>
        </w:rPr>
      </w:pPr>
      <w:r>
        <w:rPr>
          <w:rFonts w:hint="eastAsia" w:ascii="黑体" w:hAnsi="黑体" w:eastAsia="黑体" w:cs="黑体"/>
          <w:sz w:val="44"/>
          <w:szCs w:val="44"/>
        </w:rPr>
        <w:t>行政案件公示</w:t>
      </w:r>
    </w:p>
    <w:tbl>
      <w:tblPr>
        <w:tblStyle w:val="3"/>
        <w:tblpPr w:leftFromText="180" w:rightFromText="180" w:vertAnchor="text" w:horzAnchor="page" w:tblpXSpec="center" w:tblpY="629"/>
        <w:tblOverlap w:val="never"/>
        <w:tblW w:w="14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890"/>
        <w:gridCol w:w="1410"/>
        <w:gridCol w:w="1591"/>
        <w:gridCol w:w="3830"/>
        <w:gridCol w:w="2537"/>
        <w:gridCol w:w="2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序号</w:t>
            </w:r>
          </w:p>
        </w:tc>
        <w:tc>
          <w:tcPr>
            <w:tcW w:w="1890"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违法时间</w:t>
            </w:r>
          </w:p>
        </w:tc>
        <w:tc>
          <w:tcPr>
            <w:tcW w:w="1410"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当事人</w:t>
            </w:r>
          </w:p>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姓名</w:t>
            </w:r>
          </w:p>
        </w:tc>
        <w:tc>
          <w:tcPr>
            <w:tcW w:w="1591"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车辆牌号</w:t>
            </w:r>
          </w:p>
        </w:tc>
        <w:tc>
          <w:tcPr>
            <w:tcW w:w="3830"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违法事由</w:t>
            </w:r>
          </w:p>
        </w:tc>
        <w:tc>
          <w:tcPr>
            <w:tcW w:w="2537"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处罚决定书文号</w:t>
            </w:r>
          </w:p>
        </w:tc>
        <w:tc>
          <w:tcPr>
            <w:tcW w:w="2697"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作出处罚决定时间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1</w:t>
            </w:r>
          </w:p>
        </w:tc>
        <w:tc>
          <w:tcPr>
            <w:tcW w:w="1890" w:type="dxa"/>
            <w:vAlign w:val="top"/>
          </w:tcPr>
          <w:p>
            <w:pPr>
              <w:jc w:val="center"/>
              <w:rPr>
                <w:rFonts w:hint="eastAsia" w:ascii="仿宋" w:hAnsi="仿宋" w:eastAsia="仿宋" w:cs="仿宋"/>
                <w:color w:val="auto"/>
                <w:sz w:val="32"/>
                <w:szCs w:val="32"/>
                <w:vertAlign w:val="baseline"/>
                <w:lang w:val="en-US" w:eastAsia="zh-CN"/>
              </w:rPr>
            </w:pPr>
          </w:p>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w:t>
            </w:r>
            <w:r>
              <w:rPr>
                <w:rFonts w:hint="default" w:ascii="仿宋" w:hAnsi="仿宋" w:eastAsia="仿宋" w:cs="仿宋"/>
                <w:color w:val="auto"/>
                <w:sz w:val="32"/>
                <w:szCs w:val="32"/>
                <w:vertAlign w:val="baseline"/>
                <w:lang w:val="en" w:eastAsia="zh-CN"/>
              </w:rPr>
              <w:t>2</w:t>
            </w:r>
            <w:r>
              <w:rPr>
                <w:rFonts w:hint="eastAsia" w:ascii="仿宋" w:hAnsi="仿宋" w:eastAsia="仿宋" w:cs="仿宋"/>
                <w:color w:val="auto"/>
                <w:sz w:val="32"/>
                <w:szCs w:val="32"/>
                <w:vertAlign w:val="baseline"/>
                <w:lang w:val="en-US" w:eastAsia="zh-CN"/>
              </w:rPr>
              <w:t>.3.11</w:t>
            </w:r>
          </w:p>
        </w:tc>
        <w:tc>
          <w:tcPr>
            <w:tcW w:w="1410" w:type="dxa"/>
            <w:vAlign w:val="top"/>
          </w:tcPr>
          <w:p>
            <w:pPr>
              <w:jc w:val="center"/>
              <w:rPr>
                <w:rFonts w:hint="eastAsia" w:ascii="仿宋" w:hAnsi="仿宋" w:eastAsia="仿宋" w:cs="仿宋"/>
                <w:color w:val="auto"/>
                <w:sz w:val="32"/>
                <w:szCs w:val="32"/>
                <w:vertAlign w:val="baseline"/>
                <w:lang w:val="en-US" w:eastAsia="zh-CN"/>
              </w:rPr>
            </w:pPr>
          </w:p>
          <w:p>
            <w:pPr>
              <w:jc w:val="center"/>
              <w:rPr>
                <w:rFonts w:hint="default" w:ascii="仿宋" w:hAnsi="仿宋" w:eastAsia="仿宋" w:cs="仿宋"/>
                <w:color w:val="auto"/>
                <w:sz w:val="32"/>
                <w:szCs w:val="32"/>
                <w:vertAlign w:val="baseline"/>
                <w:lang w:val="en" w:eastAsia="zh-CN"/>
              </w:rPr>
            </w:pPr>
            <w:r>
              <w:rPr>
                <w:rFonts w:hint="eastAsia" w:ascii="仿宋" w:hAnsi="仿宋" w:eastAsia="仿宋" w:cs="仿宋"/>
                <w:color w:val="auto"/>
                <w:sz w:val="32"/>
                <w:szCs w:val="32"/>
                <w:vertAlign w:val="baseline"/>
                <w:lang w:val="en-US" w:eastAsia="zh-CN"/>
              </w:rPr>
              <w:t>刘X财</w:t>
            </w:r>
          </w:p>
        </w:tc>
        <w:tc>
          <w:tcPr>
            <w:tcW w:w="1591" w:type="dxa"/>
            <w:vAlign w:val="top"/>
          </w:tcPr>
          <w:p>
            <w:pPr>
              <w:jc w:val="center"/>
              <w:rPr>
                <w:rFonts w:hint="eastAsia" w:ascii="仿宋" w:hAnsi="仿宋" w:eastAsia="仿宋" w:cs="仿宋"/>
                <w:color w:val="auto"/>
                <w:sz w:val="32"/>
                <w:szCs w:val="32"/>
                <w:vertAlign w:val="baseline"/>
                <w:lang w:val="en-US" w:eastAsia="zh-CN"/>
              </w:rPr>
            </w:pPr>
          </w:p>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川JXXX63</w:t>
            </w:r>
          </w:p>
        </w:tc>
        <w:tc>
          <w:tcPr>
            <w:tcW w:w="3830" w:type="dxa"/>
            <w:vAlign w:val="top"/>
          </w:tcPr>
          <w:p>
            <w:pPr>
              <w:jc w:val="center"/>
              <w:rPr>
                <w:rFonts w:hint="eastAsia" w:ascii="汉仪仿宋简" w:hAnsi="汉仪仿宋简" w:eastAsia="汉仪仿宋简" w:cs="汉仪仿宋简"/>
                <w:color w:val="auto"/>
                <w:sz w:val="28"/>
                <w:szCs w:val="28"/>
                <w:lang w:val="en-US" w:eastAsia="zh-CN"/>
              </w:rPr>
            </w:pPr>
            <w:r>
              <w:rPr>
                <w:rFonts w:hint="eastAsia" w:ascii="汉仪仿宋简" w:hAnsi="汉仪仿宋简" w:eastAsia="汉仪仿宋简" w:cs="汉仪仿宋简"/>
                <w:color w:val="auto"/>
                <w:sz w:val="28"/>
                <w:szCs w:val="28"/>
                <w:lang w:eastAsia="zh-CN"/>
              </w:rPr>
              <w:t>未取得出租汽车客运经营许可，擅自从事经营活动的行为</w:t>
            </w:r>
          </w:p>
        </w:tc>
        <w:tc>
          <w:tcPr>
            <w:tcW w:w="2537"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川遂交运综执罚〔2022〕0297号</w:t>
            </w:r>
          </w:p>
        </w:tc>
        <w:tc>
          <w:tcPr>
            <w:tcW w:w="2697"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2022年3月18日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w:t>
            </w:r>
          </w:p>
        </w:tc>
        <w:tc>
          <w:tcPr>
            <w:tcW w:w="1890" w:type="dxa"/>
            <w:vAlign w:val="top"/>
          </w:tcPr>
          <w:p>
            <w:pPr>
              <w:jc w:val="center"/>
              <w:rPr>
                <w:rFonts w:hint="eastAsia" w:ascii="仿宋" w:hAnsi="仿宋" w:eastAsia="仿宋" w:cs="仿宋"/>
                <w:color w:val="auto"/>
                <w:sz w:val="32"/>
                <w:szCs w:val="32"/>
                <w:vertAlign w:val="baseline"/>
                <w:lang w:val="en-US" w:eastAsia="zh-CN"/>
              </w:rPr>
            </w:pPr>
          </w:p>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2022.2.18</w:t>
            </w:r>
          </w:p>
        </w:tc>
        <w:tc>
          <w:tcPr>
            <w:tcW w:w="1410" w:type="dxa"/>
            <w:vAlign w:val="top"/>
          </w:tcPr>
          <w:p>
            <w:pPr>
              <w:jc w:val="center"/>
              <w:rPr>
                <w:rFonts w:hint="eastAsia" w:ascii="仿宋" w:hAnsi="仿宋" w:eastAsia="仿宋" w:cs="仿宋"/>
                <w:color w:val="auto"/>
                <w:sz w:val="32"/>
                <w:szCs w:val="32"/>
                <w:vertAlign w:val="baseline"/>
                <w:lang w:val="en-US" w:eastAsia="zh-CN"/>
              </w:rPr>
            </w:pPr>
          </w:p>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 xml:space="preserve">白X明 </w:t>
            </w:r>
          </w:p>
        </w:tc>
        <w:tc>
          <w:tcPr>
            <w:tcW w:w="1591" w:type="dxa"/>
            <w:vAlign w:val="top"/>
          </w:tcPr>
          <w:p>
            <w:pPr>
              <w:jc w:val="center"/>
              <w:rPr>
                <w:rFonts w:hint="eastAsia" w:ascii="仿宋" w:hAnsi="仿宋" w:eastAsia="仿宋" w:cs="仿宋"/>
                <w:color w:val="auto"/>
                <w:sz w:val="32"/>
                <w:szCs w:val="32"/>
                <w:vertAlign w:val="baseline"/>
                <w:lang w:val="en-US" w:eastAsia="zh-CN"/>
              </w:rPr>
            </w:pPr>
          </w:p>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川JXXX2R</w:t>
            </w:r>
          </w:p>
        </w:tc>
        <w:tc>
          <w:tcPr>
            <w:tcW w:w="3830" w:type="dxa"/>
            <w:vAlign w:val="top"/>
          </w:tcPr>
          <w:p>
            <w:pPr>
              <w:jc w:val="center"/>
              <w:rPr>
                <w:rFonts w:hint="eastAsia" w:ascii="汉仪仿宋简" w:hAnsi="汉仪仿宋简" w:eastAsia="汉仪仿宋简" w:cs="汉仪仿宋简"/>
                <w:color w:val="auto"/>
                <w:sz w:val="28"/>
                <w:szCs w:val="28"/>
                <w:lang w:val="en-US" w:eastAsia="zh-CN"/>
              </w:rPr>
            </w:pPr>
            <w:r>
              <w:rPr>
                <w:rFonts w:hint="eastAsia" w:ascii="汉仪仿宋简" w:hAnsi="汉仪仿宋简" w:eastAsia="汉仪仿宋简" w:cs="汉仪仿宋简"/>
                <w:color w:val="auto"/>
                <w:sz w:val="28"/>
                <w:szCs w:val="28"/>
                <w:lang w:eastAsia="zh-CN"/>
              </w:rPr>
              <w:t>未取得经营许可，擅自从事网络预约出租汽车经营活动的行为</w:t>
            </w:r>
          </w:p>
        </w:tc>
        <w:tc>
          <w:tcPr>
            <w:tcW w:w="2537"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w:t>
            </w:r>
            <w:r>
              <w:rPr>
                <w:rFonts w:hint="default" w:ascii="仿宋" w:hAnsi="仿宋" w:eastAsia="仿宋" w:cs="仿宋"/>
                <w:color w:val="auto"/>
                <w:sz w:val="32"/>
                <w:szCs w:val="32"/>
                <w:vertAlign w:val="baseline"/>
                <w:lang w:val="en" w:eastAsia="zh-CN"/>
              </w:rPr>
              <w:t>2</w:t>
            </w:r>
            <w:r>
              <w:rPr>
                <w:rFonts w:hint="eastAsia" w:ascii="仿宋" w:hAnsi="仿宋" w:eastAsia="仿宋" w:cs="仿宋"/>
                <w:color w:val="auto"/>
                <w:sz w:val="32"/>
                <w:szCs w:val="32"/>
                <w:vertAlign w:val="baseline"/>
                <w:lang w:val="en-US" w:eastAsia="zh-CN"/>
              </w:rPr>
              <w:t>〕0194号</w:t>
            </w:r>
          </w:p>
        </w:tc>
        <w:tc>
          <w:tcPr>
            <w:tcW w:w="2697"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2022年3月18日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0" w:type="dxa"/>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3</w:t>
            </w:r>
          </w:p>
        </w:tc>
        <w:tc>
          <w:tcPr>
            <w:tcW w:w="1890" w:type="dxa"/>
            <w:vAlign w:val="top"/>
          </w:tcPr>
          <w:p>
            <w:pPr>
              <w:jc w:val="center"/>
              <w:rPr>
                <w:rFonts w:hint="eastAsia" w:ascii="仿宋" w:hAnsi="仿宋" w:eastAsia="仿宋" w:cs="仿宋"/>
                <w:color w:val="auto"/>
                <w:sz w:val="32"/>
                <w:szCs w:val="32"/>
                <w:vertAlign w:val="baseline"/>
                <w:lang w:val="en-US" w:eastAsia="zh-CN"/>
              </w:rPr>
            </w:pPr>
          </w:p>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2022.2.24</w:t>
            </w:r>
          </w:p>
        </w:tc>
        <w:tc>
          <w:tcPr>
            <w:tcW w:w="1410" w:type="dxa"/>
            <w:vAlign w:val="top"/>
          </w:tcPr>
          <w:p>
            <w:pPr>
              <w:jc w:val="center"/>
              <w:rPr>
                <w:rFonts w:hint="eastAsia" w:ascii="仿宋" w:hAnsi="仿宋" w:eastAsia="仿宋" w:cs="仿宋"/>
                <w:color w:val="auto"/>
                <w:sz w:val="32"/>
                <w:szCs w:val="32"/>
                <w:vertAlign w:val="baseline"/>
                <w:lang w:val="en-US" w:eastAsia="zh-CN"/>
              </w:rPr>
            </w:pPr>
          </w:p>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周X彬</w:t>
            </w:r>
          </w:p>
        </w:tc>
        <w:tc>
          <w:tcPr>
            <w:tcW w:w="1591" w:type="dxa"/>
            <w:vAlign w:val="top"/>
          </w:tcPr>
          <w:p>
            <w:pPr>
              <w:jc w:val="center"/>
              <w:rPr>
                <w:rFonts w:hint="eastAsia" w:ascii="仿宋" w:hAnsi="仿宋" w:eastAsia="仿宋" w:cs="仿宋"/>
                <w:color w:val="auto"/>
                <w:sz w:val="32"/>
                <w:szCs w:val="32"/>
                <w:vertAlign w:val="baseline"/>
                <w:lang w:val="en-US" w:eastAsia="zh-CN"/>
              </w:rPr>
            </w:pPr>
          </w:p>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川JXXX73</w:t>
            </w:r>
          </w:p>
        </w:tc>
        <w:tc>
          <w:tcPr>
            <w:tcW w:w="3830" w:type="dxa"/>
            <w:vAlign w:val="top"/>
          </w:tcPr>
          <w:p>
            <w:pPr>
              <w:jc w:val="center"/>
              <w:rPr>
                <w:rFonts w:hint="eastAsia" w:ascii="汉仪仿宋简" w:hAnsi="汉仪仿宋简" w:eastAsia="汉仪仿宋简" w:cs="汉仪仿宋简"/>
                <w:color w:val="auto"/>
                <w:sz w:val="28"/>
                <w:szCs w:val="28"/>
                <w:lang w:val="en-US" w:eastAsia="zh-CN"/>
              </w:rPr>
            </w:pPr>
            <w:r>
              <w:rPr>
                <w:rFonts w:hint="eastAsia" w:ascii="汉仪仿宋简" w:hAnsi="汉仪仿宋简" w:eastAsia="汉仪仿宋简" w:cs="汉仪仿宋简"/>
                <w:color w:val="auto"/>
                <w:sz w:val="28"/>
                <w:szCs w:val="28"/>
                <w:lang w:eastAsia="zh-CN"/>
              </w:rPr>
              <w:t>未取得出租汽车客运经营许可，擅自从事经营活动的行为</w:t>
            </w:r>
          </w:p>
        </w:tc>
        <w:tc>
          <w:tcPr>
            <w:tcW w:w="2537"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川遂交运综执罚〔2022〕0210号</w:t>
            </w:r>
          </w:p>
        </w:tc>
        <w:tc>
          <w:tcPr>
            <w:tcW w:w="2697"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2022年3月18日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660" w:type="dxa"/>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4</w:t>
            </w:r>
          </w:p>
        </w:tc>
        <w:tc>
          <w:tcPr>
            <w:tcW w:w="1890" w:type="dxa"/>
            <w:vAlign w:val="top"/>
          </w:tcPr>
          <w:p>
            <w:pPr>
              <w:jc w:val="center"/>
              <w:rPr>
                <w:rFonts w:hint="eastAsia" w:ascii="仿宋" w:hAnsi="仿宋" w:eastAsia="仿宋" w:cs="仿宋"/>
                <w:color w:val="auto"/>
                <w:sz w:val="32"/>
                <w:szCs w:val="32"/>
                <w:vertAlign w:val="baseline"/>
                <w:lang w:val="en-US" w:eastAsia="zh-CN"/>
              </w:rPr>
            </w:pPr>
          </w:p>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2022.3.4</w:t>
            </w:r>
          </w:p>
        </w:tc>
        <w:tc>
          <w:tcPr>
            <w:tcW w:w="1410" w:type="dxa"/>
            <w:vAlign w:val="top"/>
          </w:tcPr>
          <w:p>
            <w:pPr>
              <w:jc w:val="center"/>
              <w:rPr>
                <w:rFonts w:hint="default" w:ascii="仿宋" w:hAnsi="仿宋" w:eastAsia="仿宋" w:cs="仿宋"/>
                <w:color w:val="auto"/>
                <w:sz w:val="32"/>
                <w:szCs w:val="32"/>
                <w:vertAlign w:val="baseline"/>
                <w:lang w:val="en-US" w:eastAsia="zh-CN"/>
              </w:rPr>
            </w:pPr>
            <w:r>
              <w:rPr>
                <w:rFonts w:hint="default" w:ascii="仿宋" w:hAnsi="仿宋" w:eastAsia="仿宋" w:cs="仿宋"/>
                <w:color w:val="auto"/>
                <w:sz w:val="32"/>
                <w:szCs w:val="32"/>
                <w:vertAlign w:val="baseline"/>
                <w:lang w:val="en-US" w:eastAsia="zh-CN"/>
              </w:rPr>
              <w:t>四川</w:t>
            </w:r>
            <w:r>
              <w:rPr>
                <w:rFonts w:hint="eastAsia" w:ascii="仿宋" w:hAnsi="仿宋" w:eastAsia="仿宋" w:cs="仿宋"/>
                <w:color w:val="auto"/>
                <w:sz w:val="32"/>
                <w:szCs w:val="32"/>
                <w:vertAlign w:val="baseline"/>
                <w:lang w:val="en-US" w:eastAsia="zh-CN"/>
              </w:rPr>
              <w:t>XX</w:t>
            </w:r>
            <w:r>
              <w:rPr>
                <w:rFonts w:hint="default" w:ascii="仿宋" w:hAnsi="仿宋" w:eastAsia="仿宋" w:cs="仿宋"/>
                <w:color w:val="auto"/>
                <w:sz w:val="32"/>
                <w:szCs w:val="32"/>
                <w:vertAlign w:val="baseline"/>
                <w:lang w:val="en-US" w:eastAsia="zh-CN"/>
              </w:rPr>
              <w:t>运业集团蓬溪运输有限公司</w:t>
            </w:r>
          </w:p>
        </w:tc>
        <w:tc>
          <w:tcPr>
            <w:tcW w:w="1591" w:type="dxa"/>
            <w:vAlign w:val="top"/>
          </w:tcPr>
          <w:p>
            <w:pPr>
              <w:jc w:val="center"/>
              <w:rPr>
                <w:rFonts w:hint="eastAsia" w:ascii="仿宋" w:hAnsi="仿宋" w:eastAsia="仿宋" w:cs="仿宋"/>
                <w:color w:val="auto"/>
                <w:sz w:val="32"/>
                <w:szCs w:val="32"/>
                <w:vertAlign w:val="baseline"/>
                <w:lang w:val="en-US" w:eastAsia="zh-CN"/>
              </w:rPr>
            </w:pPr>
          </w:p>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 xml:space="preserve">川JXXX39    </w:t>
            </w:r>
          </w:p>
        </w:tc>
        <w:tc>
          <w:tcPr>
            <w:tcW w:w="3830" w:type="dxa"/>
            <w:vAlign w:val="top"/>
          </w:tcPr>
          <w:p>
            <w:pPr>
              <w:jc w:val="center"/>
              <w:rPr>
                <w:rFonts w:hint="default" w:ascii="汉仪仿宋简" w:hAnsi="汉仪仿宋简" w:eastAsia="汉仪仿宋简" w:cs="汉仪仿宋简"/>
                <w:color w:val="auto"/>
                <w:sz w:val="28"/>
                <w:szCs w:val="28"/>
                <w:lang w:val="en-US" w:eastAsia="zh-CN"/>
              </w:rPr>
            </w:pPr>
            <w:r>
              <w:rPr>
                <w:rFonts w:hint="eastAsia" w:ascii="汉仪仿宋简" w:hAnsi="汉仪仿宋简" w:eastAsia="汉仪仿宋简" w:cs="汉仪仿宋简"/>
                <w:color w:val="auto"/>
                <w:sz w:val="28"/>
                <w:szCs w:val="28"/>
                <w:lang w:eastAsia="zh-CN"/>
              </w:rPr>
              <w:t>未按批准的客运站点停靠、站外上客的行为</w:t>
            </w:r>
          </w:p>
        </w:tc>
        <w:tc>
          <w:tcPr>
            <w:tcW w:w="2537"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川遂交运综执罚〔2022〕0259号</w:t>
            </w:r>
          </w:p>
        </w:tc>
        <w:tc>
          <w:tcPr>
            <w:tcW w:w="2697"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2022年3月18日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5</w:t>
            </w:r>
          </w:p>
        </w:tc>
        <w:tc>
          <w:tcPr>
            <w:tcW w:w="1890" w:type="dxa"/>
            <w:vAlign w:val="top"/>
          </w:tcPr>
          <w:p>
            <w:pPr>
              <w:jc w:val="center"/>
              <w:rPr>
                <w:rFonts w:hint="eastAsia" w:ascii="仿宋" w:hAnsi="仿宋" w:eastAsia="仿宋" w:cs="仿宋"/>
                <w:color w:val="auto"/>
                <w:sz w:val="32"/>
                <w:szCs w:val="32"/>
                <w:vertAlign w:val="baseline"/>
                <w:lang w:val="en-US" w:eastAsia="zh-CN"/>
              </w:rPr>
            </w:pPr>
          </w:p>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2022.3.10</w:t>
            </w:r>
          </w:p>
        </w:tc>
        <w:tc>
          <w:tcPr>
            <w:tcW w:w="1410" w:type="dxa"/>
            <w:vAlign w:val="top"/>
          </w:tcPr>
          <w:p>
            <w:pPr>
              <w:jc w:val="center"/>
              <w:rPr>
                <w:rFonts w:hint="eastAsia" w:ascii="仿宋" w:hAnsi="仿宋" w:eastAsia="仿宋" w:cs="仿宋"/>
                <w:color w:val="auto"/>
                <w:sz w:val="32"/>
                <w:szCs w:val="32"/>
                <w:vertAlign w:val="baseline"/>
                <w:lang w:val="en-US" w:eastAsia="zh-CN"/>
              </w:rPr>
            </w:pPr>
          </w:p>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丁X军</w:t>
            </w:r>
          </w:p>
        </w:tc>
        <w:tc>
          <w:tcPr>
            <w:tcW w:w="1591" w:type="dxa"/>
            <w:vAlign w:val="top"/>
          </w:tcPr>
          <w:p>
            <w:pPr>
              <w:jc w:val="center"/>
              <w:rPr>
                <w:rFonts w:hint="eastAsia" w:ascii="仿宋" w:hAnsi="仿宋" w:eastAsia="仿宋" w:cs="仿宋"/>
                <w:color w:val="auto"/>
                <w:sz w:val="32"/>
                <w:szCs w:val="32"/>
                <w:vertAlign w:val="baseline"/>
                <w:lang w:val="en-US" w:eastAsia="zh-CN"/>
              </w:rPr>
            </w:pPr>
          </w:p>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川JXXX5R</w:t>
            </w:r>
          </w:p>
        </w:tc>
        <w:tc>
          <w:tcPr>
            <w:tcW w:w="3830" w:type="dxa"/>
            <w:vAlign w:val="top"/>
          </w:tcPr>
          <w:p>
            <w:pPr>
              <w:jc w:val="center"/>
              <w:rPr>
                <w:rFonts w:hint="default" w:ascii="汉仪仿宋简" w:hAnsi="汉仪仿宋简" w:eastAsia="汉仪仿宋简" w:cs="汉仪仿宋简"/>
                <w:color w:val="auto"/>
                <w:sz w:val="28"/>
                <w:szCs w:val="28"/>
                <w:lang w:val="en-US" w:eastAsia="zh-CN"/>
              </w:rPr>
            </w:pPr>
            <w:r>
              <w:rPr>
                <w:rFonts w:hint="eastAsia" w:ascii="汉仪仿宋简" w:hAnsi="汉仪仿宋简" w:eastAsia="汉仪仿宋简" w:cs="汉仪仿宋简"/>
                <w:color w:val="auto"/>
                <w:sz w:val="28"/>
                <w:szCs w:val="28"/>
                <w:lang w:eastAsia="zh-CN"/>
              </w:rPr>
              <w:t>未取得出租汽车客运经营许可，擅自从事经营活动的行为</w:t>
            </w:r>
          </w:p>
        </w:tc>
        <w:tc>
          <w:tcPr>
            <w:tcW w:w="2537"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川遂交运综执罚〔2022〕0286号</w:t>
            </w:r>
          </w:p>
        </w:tc>
        <w:tc>
          <w:tcPr>
            <w:tcW w:w="2697"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2022年3月18日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6</w:t>
            </w:r>
          </w:p>
        </w:tc>
        <w:tc>
          <w:tcPr>
            <w:tcW w:w="1890" w:type="dxa"/>
            <w:vAlign w:val="top"/>
          </w:tcPr>
          <w:p>
            <w:pPr>
              <w:jc w:val="center"/>
              <w:rPr>
                <w:rFonts w:hint="eastAsia" w:ascii="仿宋" w:hAnsi="仿宋" w:eastAsia="仿宋" w:cs="仿宋"/>
                <w:color w:val="auto"/>
                <w:sz w:val="32"/>
                <w:szCs w:val="32"/>
                <w:vertAlign w:val="baseline"/>
                <w:lang w:val="en-US" w:eastAsia="zh-CN"/>
              </w:rPr>
            </w:pPr>
          </w:p>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2022.3.11</w:t>
            </w:r>
          </w:p>
        </w:tc>
        <w:tc>
          <w:tcPr>
            <w:tcW w:w="1410" w:type="dxa"/>
            <w:vAlign w:val="top"/>
          </w:tcPr>
          <w:p>
            <w:pPr>
              <w:jc w:val="center"/>
              <w:rPr>
                <w:rFonts w:hint="eastAsia" w:ascii="仿宋" w:hAnsi="仿宋" w:eastAsia="仿宋" w:cs="仿宋"/>
                <w:color w:val="auto"/>
                <w:sz w:val="32"/>
                <w:szCs w:val="32"/>
                <w:vertAlign w:val="baseline"/>
                <w:lang w:val="en-US" w:eastAsia="zh-CN"/>
              </w:rPr>
            </w:pPr>
          </w:p>
          <w:p>
            <w:pPr>
              <w:jc w:val="center"/>
              <w:rPr>
                <w:rFonts w:hint="default" w:ascii="仿宋" w:hAnsi="仿宋" w:eastAsia="仿宋" w:cs="仿宋"/>
                <w:color w:val="auto"/>
                <w:sz w:val="32"/>
                <w:szCs w:val="32"/>
                <w:vertAlign w:val="baseline"/>
                <w:lang w:val="en" w:eastAsia="zh-CN"/>
              </w:rPr>
            </w:pPr>
            <w:r>
              <w:rPr>
                <w:rFonts w:hint="eastAsia" w:ascii="仿宋" w:hAnsi="仿宋" w:eastAsia="仿宋" w:cs="仿宋"/>
                <w:color w:val="auto"/>
                <w:sz w:val="32"/>
                <w:szCs w:val="32"/>
                <w:vertAlign w:val="baseline"/>
                <w:lang w:val="en-US" w:eastAsia="zh-CN"/>
              </w:rPr>
              <w:t>王X军</w:t>
            </w:r>
          </w:p>
        </w:tc>
        <w:tc>
          <w:tcPr>
            <w:tcW w:w="1591" w:type="dxa"/>
            <w:vAlign w:val="top"/>
          </w:tcPr>
          <w:p>
            <w:pPr>
              <w:jc w:val="center"/>
              <w:rPr>
                <w:rFonts w:hint="eastAsia" w:ascii="仿宋" w:hAnsi="仿宋" w:eastAsia="仿宋" w:cs="仿宋"/>
                <w:color w:val="auto"/>
                <w:sz w:val="32"/>
                <w:szCs w:val="32"/>
                <w:vertAlign w:val="baseline"/>
                <w:lang w:val="en-US" w:eastAsia="zh-CN"/>
              </w:rPr>
            </w:pPr>
          </w:p>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川JXXX18</w:t>
            </w:r>
          </w:p>
        </w:tc>
        <w:tc>
          <w:tcPr>
            <w:tcW w:w="3830" w:type="dxa"/>
            <w:vAlign w:val="top"/>
          </w:tcPr>
          <w:p>
            <w:pPr>
              <w:jc w:val="center"/>
              <w:rPr>
                <w:rFonts w:hint="default" w:ascii="汉仪仿宋简" w:hAnsi="汉仪仿宋简" w:eastAsia="汉仪仿宋简" w:cs="汉仪仿宋简"/>
                <w:color w:val="auto"/>
                <w:sz w:val="28"/>
                <w:szCs w:val="28"/>
                <w:lang w:val="en-US" w:eastAsia="zh-CN"/>
              </w:rPr>
            </w:pPr>
            <w:r>
              <w:rPr>
                <w:rFonts w:hint="eastAsia" w:ascii="汉仪仿宋简" w:hAnsi="汉仪仿宋简" w:eastAsia="汉仪仿宋简" w:cs="汉仪仿宋简"/>
                <w:color w:val="auto"/>
                <w:sz w:val="28"/>
                <w:szCs w:val="28"/>
                <w:lang w:eastAsia="zh-CN"/>
              </w:rPr>
              <w:t>未取得出租汽车客运经营许可，擅自从事经营活动的行为</w:t>
            </w:r>
          </w:p>
        </w:tc>
        <w:tc>
          <w:tcPr>
            <w:tcW w:w="2537"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川遂交运综执罚〔2022〕0298号</w:t>
            </w:r>
          </w:p>
        </w:tc>
        <w:tc>
          <w:tcPr>
            <w:tcW w:w="2697"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2022年3月18日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7</w:t>
            </w:r>
          </w:p>
        </w:tc>
        <w:tc>
          <w:tcPr>
            <w:tcW w:w="189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2022.2.28</w:t>
            </w:r>
          </w:p>
        </w:tc>
        <w:tc>
          <w:tcPr>
            <w:tcW w:w="141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李X林</w:t>
            </w:r>
          </w:p>
        </w:tc>
        <w:tc>
          <w:tcPr>
            <w:tcW w:w="1591"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川JXXX22</w:t>
            </w:r>
          </w:p>
        </w:tc>
        <w:tc>
          <w:tcPr>
            <w:tcW w:w="3830" w:type="dxa"/>
            <w:vAlign w:val="top"/>
          </w:tcPr>
          <w:p>
            <w:pPr>
              <w:jc w:val="center"/>
              <w:rPr>
                <w:rFonts w:hint="eastAsia" w:ascii="汉仪仿宋简" w:hAnsi="汉仪仿宋简" w:eastAsia="汉仪仿宋简" w:cs="汉仪仿宋简"/>
                <w:color w:val="auto"/>
                <w:sz w:val="28"/>
                <w:szCs w:val="28"/>
                <w:lang w:eastAsia="zh-CN"/>
              </w:rPr>
            </w:pPr>
            <w:r>
              <w:rPr>
                <w:rFonts w:hint="eastAsia" w:ascii="汉仪仿宋简" w:hAnsi="汉仪仿宋简" w:eastAsia="汉仪仿宋简" w:cs="汉仪仿宋简"/>
                <w:color w:val="auto"/>
                <w:sz w:val="28"/>
                <w:szCs w:val="28"/>
                <w:lang w:eastAsia="zh-CN"/>
              </w:rPr>
              <w:t>未取得出租汽车客运经营许可，擅自从事经营活动的行为</w:t>
            </w:r>
          </w:p>
        </w:tc>
        <w:tc>
          <w:tcPr>
            <w:tcW w:w="2537"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川遂交运综执罚〔2022〕0231号</w:t>
            </w:r>
          </w:p>
        </w:tc>
        <w:tc>
          <w:tcPr>
            <w:tcW w:w="2697"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2022年3月18日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8</w:t>
            </w:r>
          </w:p>
        </w:tc>
        <w:tc>
          <w:tcPr>
            <w:tcW w:w="189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2022.2.18</w:t>
            </w:r>
          </w:p>
        </w:tc>
        <w:tc>
          <w:tcPr>
            <w:tcW w:w="141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唐X红</w:t>
            </w:r>
          </w:p>
        </w:tc>
        <w:tc>
          <w:tcPr>
            <w:tcW w:w="1591"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川JXXX8Z</w:t>
            </w:r>
          </w:p>
        </w:tc>
        <w:tc>
          <w:tcPr>
            <w:tcW w:w="3830" w:type="dxa"/>
            <w:vAlign w:val="top"/>
          </w:tcPr>
          <w:p>
            <w:pPr>
              <w:jc w:val="center"/>
              <w:rPr>
                <w:rFonts w:hint="eastAsia" w:ascii="汉仪仿宋简" w:hAnsi="汉仪仿宋简" w:eastAsia="汉仪仿宋简" w:cs="汉仪仿宋简"/>
                <w:color w:val="auto"/>
                <w:sz w:val="28"/>
                <w:szCs w:val="28"/>
                <w:lang w:eastAsia="zh-CN"/>
              </w:rPr>
            </w:pPr>
            <w:r>
              <w:rPr>
                <w:rFonts w:hint="eastAsia" w:ascii="汉仪仿宋简" w:hAnsi="汉仪仿宋简" w:eastAsia="汉仪仿宋简" w:cs="汉仪仿宋简"/>
                <w:color w:val="auto"/>
                <w:sz w:val="28"/>
                <w:szCs w:val="28"/>
                <w:lang w:eastAsia="zh-CN"/>
              </w:rPr>
              <w:t>未取得出租汽车客运经营许可，擅自从事经营活动的行为</w:t>
            </w:r>
          </w:p>
        </w:tc>
        <w:tc>
          <w:tcPr>
            <w:tcW w:w="2537"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川遂交运综执罚〔2022〕0185号</w:t>
            </w:r>
          </w:p>
        </w:tc>
        <w:tc>
          <w:tcPr>
            <w:tcW w:w="2697"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2022年3月18日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9</w:t>
            </w:r>
          </w:p>
        </w:tc>
        <w:tc>
          <w:tcPr>
            <w:tcW w:w="189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2022.2.23</w:t>
            </w:r>
          </w:p>
        </w:tc>
        <w:tc>
          <w:tcPr>
            <w:tcW w:w="141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唐X平</w:t>
            </w:r>
          </w:p>
        </w:tc>
        <w:tc>
          <w:tcPr>
            <w:tcW w:w="1591"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川JXXX12</w:t>
            </w:r>
          </w:p>
        </w:tc>
        <w:tc>
          <w:tcPr>
            <w:tcW w:w="3830" w:type="dxa"/>
            <w:vAlign w:val="top"/>
          </w:tcPr>
          <w:p>
            <w:pPr>
              <w:jc w:val="center"/>
              <w:rPr>
                <w:rFonts w:hint="eastAsia" w:ascii="汉仪仿宋简" w:hAnsi="汉仪仿宋简" w:eastAsia="汉仪仿宋简" w:cs="汉仪仿宋简"/>
                <w:color w:val="auto"/>
                <w:sz w:val="28"/>
                <w:szCs w:val="28"/>
                <w:lang w:eastAsia="zh-CN"/>
              </w:rPr>
            </w:pPr>
            <w:r>
              <w:rPr>
                <w:rFonts w:hint="eastAsia" w:ascii="汉仪仿宋简" w:hAnsi="汉仪仿宋简" w:eastAsia="汉仪仿宋简" w:cs="汉仪仿宋简"/>
                <w:color w:val="auto"/>
                <w:sz w:val="28"/>
                <w:szCs w:val="28"/>
                <w:lang w:eastAsia="zh-CN"/>
              </w:rPr>
              <w:t>未取得经营许可，擅自从事网络预约出租汽车经营活动的行为</w:t>
            </w:r>
          </w:p>
        </w:tc>
        <w:tc>
          <w:tcPr>
            <w:tcW w:w="2537"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川遂交运综执罚〔2022〕0203号</w:t>
            </w:r>
          </w:p>
        </w:tc>
        <w:tc>
          <w:tcPr>
            <w:tcW w:w="2697"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2022年3月18日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10</w:t>
            </w:r>
          </w:p>
        </w:tc>
        <w:tc>
          <w:tcPr>
            <w:tcW w:w="189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2022.2.25</w:t>
            </w:r>
          </w:p>
        </w:tc>
        <w:tc>
          <w:tcPr>
            <w:tcW w:w="141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刘X刚</w:t>
            </w:r>
          </w:p>
        </w:tc>
        <w:tc>
          <w:tcPr>
            <w:tcW w:w="1591"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川JXXX0B</w:t>
            </w:r>
          </w:p>
        </w:tc>
        <w:tc>
          <w:tcPr>
            <w:tcW w:w="3830" w:type="dxa"/>
            <w:vAlign w:val="top"/>
          </w:tcPr>
          <w:p>
            <w:pPr>
              <w:jc w:val="center"/>
              <w:rPr>
                <w:rFonts w:hint="eastAsia" w:ascii="汉仪仿宋简" w:hAnsi="汉仪仿宋简" w:eastAsia="汉仪仿宋简" w:cs="汉仪仿宋简"/>
                <w:color w:val="auto"/>
                <w:sz w:val="28"/>
                <w:szCs w:val="28"/>
                <w:lang w:eastAsia="zh-CN"/>
              </w:rPr>
            </w:pPr>
            <w:r>
              <w:rPr>
                <w:rFonts w:hint="eastAsia" w:ascii="汉仪仿宋简" w:hAnsi="汉仪仿宋简" w:eastAsia="汉仪仿宋简" w:cs="汉仪仿宋简"/>
                <w:color w:val="auto"/>
                <w:sz w:val="28"/>
                <w:szCs w:val="28"/>
                <w:lang w:eastAsia="zh-CN"/>
              </w:rPr>
              <w:t>未取得出租汽车客运经营许可，擅自从事经营活动的行为</w:t>
            </w:r>
          </w:p>
        </w:tc>
        <w:tc>
          <w:tcPr>
            <w:tcW w:w="2537"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川遂交运综执罚〔2022〕0225号</w:t>
            </w:r>
          </w:p>
        </w:tc>
        <w:tc>
          <w:tcPr>
            <w:tcW w:w="2697"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2022年3月17日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11</w:t>
            </w:r>
          </w:p>
        </w:tc>
        <w:tc>
          <w:tcPr>
            <w:tcW w:w="189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2022.2.15</w:t>
            </w:r>
          </w:p>
        </w:tc>
        <w:tc>
          <w:tcPr>
            <w:tcW w:w="141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谢X兵</w:t>
            </w:r>
          </w:p>
        </w:tc>
        <w:tc>
          <w:tcPr>
            <w:tcW w:w="1591"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川MXXX72</w:t>
            </w:r>
          </w:p>
        </w:tc>
        <w:tc>
          <w:tcPr>
            <w:tcW w:w="3830" w:type="dxa"/>
            <w:vAlign w:val="top"/>
          </w:tcPr>
          <w:p>
            <w:pPr>
              <w:jc w:val="center"/>
              <w:rPr>
                <w:rFonts w:hint="eastAsia" w:ascii="汉仪仿宋简" w:hAnsi="汉仪仿宋简" w:eastAsia="汉仪仿宋简" w:cs="汉仪仿宋简"/>
                <w:color w:val="auto"/>
                <w:sz w:val="28"/>
                <w:szCs w:val="28"/>
                <w:lang w:eastAsia="zh-CN"/>
              </w:rPr>
            </w:pPr>
            <w:r>
              <w:rPr>
                <w:rFonts w:hint="eastAsia" w:ascii="汉仪仿宋简" w:hAnsi="汉仪仿宋简" w:eastAsia="汉仪仿宋简" w:cs="汉仪仿宋简"/>
                <w:color w:val="auto"/>
                <w:sz w:val="28"/>
                <w:szCs w:val="28"/>
                <w:lang w:eastAsia="zh-CN"/>
              </w:rPr>
              <w:t>未取得出租汽车客运经营许可，擅自从事经营活动的行为</w:t>
            </w:r>
          </w:p>
        </w:tc>
        <w:tc>
          <w:tcPr>
            <w:tcW w:w="2537"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川遂交运综执罚〔2022〕0159号</w:t>
            </w:r>
          </w:p>
        </w:tc>
        <w:tc>
          <w:tcPr>
            <w:tcW w:w="2697"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2022年3月16日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12</w:t>
            </w:r>
          </w:p>
        </w:tc>
        <w:tc>
          <w:tcPr>
            <w:tcW w:w="189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2022.2.17</w:t>
            </w:r>
          </w:p>
        </w:tc>
        <w:tc>
          <w:tcPr>
            <w:tcW w:w="1410" w:type="dxa"/>
            <w:vAlign w:val="top"/>
          </w:tcPr>
          <w:p>
            <w:pPr>
              <w:jc w:val="center"/>
              <w:rPr>
                <w:rFonts w:hint="eastAsia" w:ascii="仿宋" w:hAnsi="仿宋" w:eastAsia="仿宋" w:cs="仿宋"/>
                <w:color w:val="auto"/>
                <w:sz w:val="32"/>
                <w:szCs w:val="32"/>
                <w:vertAlign w:val="baseline"/>
                <w:lang w:val="en" w:eastAsia="zh-CN"/>
              </w:rPr>
            </w:pPr>
            <w:r>
              <w:rPr>
                <w:rFonts w:hint="eastAsia" w:ascii="仿宋" w:hAnsi="仿宋" w:eastAsia="仿宋" w:cs="仿宋"/>
                <w:color w:val="auto"/>
                <w:sz w:val="32"/>
                <w:szCs w:val="32"/>
                <w:vertAlign w:val="baseline"/>
                <w:lang w:val="en-US" w:eastAsia="zh-CN"/>
              </w:rPr>
              <w:t>陈X虎</w:t>
            </w:r>
          </w:p>
        </w:tc>
        <w:tc>
          <w:tcPr>
            <w:tcW w:w="1591"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XX自卸22号船舶</w:t>
            </w:r>
          </w:p>
        </w:tc>
        <w:tc>
          <w:tcPr>
            <w:tcW w:w="3830" w:type="dxa"/>
            <w:vAlign w:val="top"/>
          </w:tcPr>
          <w:p>
            <w:pPr>
              <w:jc w:val="center"/>
              <w:rPr>
                <w:rFonts w:hint="eastAsia" w:ascii="汉仪仿宋简" w:hAnsi="汉仪仿宋简" w:eastAsia="汉仪仿宋简" w:cs="汉仪仿宋简"/>
                <w:color w:val="auto"/>
                <w:sz w:val="28"/>
                <w:szCs w:val="28"/>
                <w:lang w:eastAsia="zh-CN"/>
              </w:rPr>
            </w:pPr>
            <w:r>
              <w:rPr>
                <w:rFonts w:hint="eastAsia" w:ascii="汉仪仿宋简" w:hAnsi="汉仪仿宋简" w:eastAsia="汉仪仿宋简" w:cs="汉仪仿宋简"/>
                <w:color w:val="auto"/>
                <w:sz w:val="28"/>
                <w:szCs w:val="28"/>
                <w:lang w:eastAsia="zh-CN"/>
              </w:rPr>
              <w:t>工作期间未携带规定的有效证件行为</w:t>
            </w:r>
          </w:p>
        </w:tc>
        <w:tc>
          <w:tcPr>
            <w:tcW w:w="2537"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川遂交运综执罚〔2022〕0199号</w:t>
            </w:r>
          </w:p>
        </w:tc>
        <w:tc>
          <w:tcPr>
            <w:tcW w:w="2697"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2022年3月16日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13</w:t>
            </w:r>
          </w:p>
        </w:tc>
        <w:tc>
          <w:tcPr>
            <w:tcW w:w="189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2022.3.10</w:t>
            </w:r>
          </w:p>
        </w:tc>
        <w:tc>
          <w:tcPr>
            <w:tcW w:w="141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谢X强</w:t>
            </w:r>
          </w:p>
        </w:tc>
        <w:tc>
          <w:tcPr>
            <w:tcW w:w="1591"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川JXXX2G</w:t>
            </w:r>
          </w:p>
        </w:tc>
        <w:tc>
          <w:tcPr>
            <w:tcW w:w="3830" w:type="dxa"/>
            <w:vAlign w:val="top"/>
          </w:tcPr>
          <w:p>
            <w:pPr>
              <w:jc w:val="center"/>
              <w:rPr>
                <w:rFonts w:hint="default" w:ascii="汉仪仿宋简" w:hAnsi="汉仪仿宋简" w:eastAsia="汉仪仿宋简" w:cs="汉仪仿宋简"/>
                <w:color w:val="auto"/>
                <w:sz w:val="28"/>
                <w:szCs w:val="28"/>
                <w:lang w:val="en-US" w:eastAsia="zh-CN"/>
              </w:rPr>
            </w:pPr>
            <w:r>
              <w:rPr>
                <w:rFonts w:hint="eastAsia" w:ascii="汉仪仿宋简" w:hAnsi="汉仪仿宋简" w:eastAsia="汉仪仿宋简" w:cs="汉仪仿宋简"/>
                <w:color w:val="auto"/>
                <w:sz w:val="28"/>
                <w:szCs w:val="28"/>
                <w:lang w:eastAsia="zh-CN"/>
              </w:rPr>
              <w:t>未取得经营许可，擅自从事网络预约出租汽车经营活动的行为</w:t>
            </w:r>
          </w:p>
        </w:tc>
        <w:tc>
          <w:tcPr>
            <w:tcW w:w="2537"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川遂交运综执罚〔2022〕0281号</w:t>
            </w:r>
          </w:p>
        </w:tc>
        <w:tc>
          <w:tcPr>
            <w:tcW w:w="2697"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2022年3月16日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14</w:t>
            </w:r>
          </w:p>
        </w:tc>
        <w:tc>
          <w:tcPr>
            <w:tcW w:w="1890" w:type="dxa"/>
            <w:vAlign w:val="top"/>
          </w:tcPr>
          <w:p>
            <w:pPr>
              <w:jc w:val="center"/>
              <w:rPr>
                <w:rFonts w:hint="default" w:ascii="仿宋" w:hAnsi="仿宋" w:eastAsia="仿宋" w:cs="仿宋"/>
                <w:color w:val="auto"/>
                <w:sz w:val="32"/>
                <w:szCs w:val="32"/>
                <w:vertAlign w:val="baseline"/>
                <w:lang w:val="en-US" w:eastAsia="zh-CN"/>
              </w:rPr>
            </w:pPr>
            <w:r>
              <w:rPr>
                <w:rFonts w:hint="default" w:ascii="仿宋" w:hAnsi="仿宋" w:eastAsia="仿宋" w:cs="仿宋"/>
                <w:color w:val="auto"/>
                <w:sz w:val="32"/>
                <w:szCs w:val="32"/>
                <w:vertAlign w:val="baseline"/>
                <w:lang w:val="en" w:eastAsia="zh-CN"/>
              </w:rPr>
              <w:t>2022.</w:t>
            </w:r>
            <w:r>
              <w:rPr>
                <w:rFonts w:hint="eastAsia" w:ascii="仿宋" w:hAnsi="仿宋" w:eastAsia="仿宋" w:cs="仿宋"/>
                <w:color w:val="auto"/>
                <w:sz w:val="32"/>
                <w:szCs w:val="32"/>
                <w:vertAlign w:val="baseline"/>
                <w:lang w:val="en-US" w:eastAsia="zh-CN"/>
              </w:rPr>
              <w:t>3.8</w:t>
            </w:r>
          </w:p>
        </w:tc>
        <w:tc>
          <w:tcPr>
            <w:tcW w:w="141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彭X</w:t>
            </w:r>
          </w:p>
        </w:tc>
        <w:tc>
          <w:tcPr>
            <w:tcW w:w="1591"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 xml:space="preserve">川JXXX71                                                                                                                                                                                                                                                                                                                                                                           </w:t>
            </w:r>
          </w:p>
        </w:tc>
        <w:tc>
          <w:tcPr>
            <w:tcW w:w="3830" w:type="dxa"/>
            <w:vAlign w:val="top"/>
          </w:tcPr>
          <w:p>
            <w:pPr>
              <w:jc w:val="center"/>
              <w:rPr>
                <w:rFonts w:hint="eastAsia" w:ascii="汉仪仿宋简" w:hAnsi="汉仪仿宋简" w:eastAsia="汉仪仿宋简" w:cs="汉仪仿宋简"/>
                <w:color w:val="auto"/>
                <w:sz w:val="28"/>
                <w:szCs w:val="28"/>
                <w:lang w:val="en-US" w:eastAsia="zh-CN"/>
              </w:rPr>
            </w:pPr>
            <w:r>
              <w:rPr>
                <w:rFonts w:hint="eastAsia" w:ascii="汉仪仿宋简" w:hAnsi="汉仪仿宋简" w:eastAsia="汉仪仿宋简" w:cs="汉仪仿宋简"/>
                <w:color w:val="auto"/>
                <w:sz w:val="28"/>
                <w:szCs w:val="28"/>
                <w:lang w:eastAsia="zh-CN"/>
              </w:rPr>
              <w:t>未取得出租汽车客运经营许可，擅自从事经营活动的行为</w:t>
            </w:r>
          </w:p>
        </w:tc>
        <w:tc>
          <w:tcPr>
            <w:tcW w:w="2537"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川遂交运综执罚〔2022〕0290号</w:t>
            </w:r>
          </w:p>
        </w:tc>
        <w:tc>
          <w:tcPr>
            <w:tcW w:w="2697"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2022年3月16日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15</w:t>
            </w:r>
          </w:p>
        </w:tc>
        <w:tc>
          <w:tcPr>
            <w:tcW w:w="189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2022.2.17-2.18</w:t>
            </w:r>
          </w:p>
        </w:tc>
        <w:tc>
          <w:tcPr>
            <w:tcW w:w="141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鲁X</w:t>
            </w:r>
          </w:p>
        </w:tc>
        <w:tc>
          <w:tcPr>
            <w:tcW w:w="1591"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XX诚铭物流有限公司</w:t>
            </w:r>
          </w:p>
        </w:tc>
        <w:tc>
          <w:tcPr>
            <w:tcW w:w="3830" w:type="dxa"/>
            <w:vAlign w:val="top"/>
          </w:tcPr>
          <w:p>
            <w:pPr>
              <w:jc w:val="center"/>
              <w:rPr>
                <w:rFonts w:hint="eastAsia" w:ascii="汉仪仿宋简" w:hAnsi="汉仪仿宋简" w:eastAsia="汉仪仿宋简" w:cs="汉仪仿宋简"/>
                <w:color w:val="auto"/>
                <w:sz w:val="28"/>
                <w:szCs w:val="28"/>
                <w:lang w:val="en-US" w:eastAsia="zh-CN"/>
              </w:rPr>
            </w:pPr>
            <w:r>
              <w:rPr>
                <w:rFonts w:hint="eastAsia" w:ascii="汉仪仿宋简" w:hAnsi="汉仪仿宋简" w:eastAsia="汉仪仿宋简" w:cs="汉仪仿宋简"/>
                <w:color w:val="auto"/>
                <w:sz w:val="28"/>
                <w:szCs w:val="28"/>
                <w:lang w:val="en-US" w:eastAsia="zh-CN"/>
              </w:rPr>
              <w:t>未制定</w:t>
            </w:r>
            <w:r>
              <w:rPr>
                <w:rFonts w:hint="eastAsia" w:ascii="汉仪仿宋简" w:hAnsi="汉仪仿宋简" w:eastAsia="汉仪仿宋简" w:cs="汉仪仿宋简"/>
                <w:color w:val="auto"/>
                <w:sz w:val="28"/>
                <w:szCs w:val="28"/>
                <w:lang w:eastAsia="zh-CN"/>
              </w:rPr>
              <w:t>安全生产教育和培训计划、未对安全生产作业人员进行全员培训；安全生产责任制落实考核不到位；货运车辆安全隐患排查不全面，对超限超载</w:t>
            </w:r>
            <w:r>
              <w:rPr>
                <w:rFonts w:hint="eastAsia" w:ascii="汉仪仿宋简" w:hAnsi="汉仪仿宋简" w:eastAsia="汉仪仿宋简" w:cs="汉仪仿宋简"/>
                <w:color w:val="auto"/>
                <w:sz w:val="28"/>
                <w:szCs w:val="28"/>
                <w:lang w:val="en-US" w:eastAsia="zh-CN"/>
              </w:rPr>
              <w:t>车辆未及时消除安全生产事故隐患</w:t>
            </w:r>
          </w:p>
        </w:tc>
        <w:tc>
          <w:tcPr>
            <w:tcW w:w="2537"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川遂交运综执罚〔2022〕0189号</w:t>
            </w:r>
          </w:p>
        </w:tc>
        <w:tc>
          <w:tcPr>
            <w:tcW w:w="2697"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2022年3月16日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16</w:t>
            </w:r>
          </w:p>
        </w:tc>
        <w:tc>
          <w:tcPr>
            <w:tcW w:w="189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2022.2.8</w:t>
            </w:r>
          </w:p>
        </w:tc>
        <w:tc>
          <w:tcPr>
            <w:tcW w:w="141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田X珍</w:t>
            </w:r>
          </w:p>
        </w:tc>
        <w:tc>
          <w:tcPr>
            <w:tcW w:w="1591"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川JXXX32</w:t>
            </w:r>
          </w:p>
        </w:tc>
        <w:tc>
          <w:tcPr>
            <w:tcW w:w="3830" w:type="dxa"/>
            <w:vAlign w:val="top"/>
          </w:tcPr>
          <w:p>
            <w:pPr>
              <w:jc w:val="center"/>
              <w:rPr>
                <w:rFonts w:hint="eastAsia" w:ascii="汉仪仿宋简" w:hAnsi="汉仪仿宋简" w:eastAsia="汉仪仿宋简" w:cs="汉仪仿宋简"/>
                <w:color w:val="auto"/>
                <w:sz w:val="28"/>
                <w:szCs w:val="28"/>
                <w:lang w:val="en-US" w:eastAsia="zh-CN"/>
              </w:rPr>
            </w:pPr>
            <w:r>
              <w:rPr>
                <w:rFonts w:hint="eastAsia" w:ascii="汉仪仿宋简" w:hAnsi="汉仪仿宋简" w:eastAsia="汉仪仿宋简" w:cs="汉仪仿宋简"/>
                <w:color w:val="auto"/>
                <w:sz w:val="28"/>
                <w:szCs w:val="28"/>
                <w:lang w:eastAsia="zh-CN"/>
              </w:rPr>
              <w:t>未取得出租汽车客运经营许可，擅自从事经营活动的行为</w:t>
            </w:r>
          </w:p>
        </w:tc>
        <w:tc>
          <w:tcPr>
            <w:tcW w:w="2537"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川遂交运综执罚〔2022〕0124号</w:t>
            </w:r>
          </w:p>
        </w:tc>
        <w:tc>
          <w:tcPr>
            <w:tcW w:w="2697"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2022年3月17日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17</w:t>
            </w:r>
          </w:p>
        </w:tc>
        <w:tc>
          <w:tcPr>
            <w:tcW w:w="189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2022.2.18</w:t>
            </w:r>
          </w:p>
        </w:tc>
        <w:tc>
          <w:tcPr>
            <w:tcW w:w="141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郑X庆</w:t>
            </w:r>
          </w:p>
        </w:tc>
        <w:tc>
          <w:tcPr>
            <w:tcW w:w="1591"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川JXXX26</w:t>
            </w:r>
          </w:p>
        </w:tc>
        <w:tc>
          <w:tcPr>
            <w:tcW w:w="3830" w:type="dxa"/>
            <w:vAlign w:val="top"/>
          </w:tcPr>
          <w:p>
            <w:pPr>
              <w:jc w:val="center"/>
              <w:rPr>
                <w:rFonts w:hint="eastAsia" w:ascii="汉仪仿宋简" w:hAnsi="汉仪仿宋简" w:eastAsia="汉仪仿宋简" w:cs="汉仪仿宋简"/>
                <w:color w:val="auto"/>
                <w:sz w:val="28"/>
                <w:szCs w:val="28"/>
                <w:lang w:val="en-US" w:eastAsia="zh-CN"/>
              </w:rPr>
            </w:pPr>
            <w:r>
              <w:rPr>
                <w:rFonts w:hint="eastAsia" w:ascii="汉仪仿宋简" w:hAnsi="汉仪仿宋简" w:eastAsia="汉仪仿宋简" w:cs="汉仪仿宋简"/>
                <w:color w:val="auto"/>
                <w:sz w:val="28"/>
                <w:szCs w:val="28"/>
                <w:lang w:eastAsia="zh-CN"/>
              </w:rPr>
              <w:t>未取得出租汽车客运经营许可，擅自从事经营活动的行为</w:t>
            </w:r>
          </w:p>
        </w:tc>
        <w:tc>
          <w:tcPr>
            <w:tcW w:w="2537"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川遂交运综执罚〔2022〕0196号</w:t>
            </w:r>
          </w:p>
        </w:tc>
        <w:tc>
          <w:tcPr>
            <w:tcW w:w="2697"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2022年3月14日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18</w:t>
            </w:r>
          </w:p>
        </w:tc>
        <w:tc>
          <w:tcPr>
            <w:tcW w:w="189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2022.2.24</w:t>
            </w:r>
          </w:p>
        </w:tc>
        <w:tc>
          <w:tcPr>
            <w:tcW w:w="141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刘X</w:t>
            </w:r>
          </w:p>
        </w:tc>
        <w:tc>
          <w:tcPr>
            <w:tcW w:w="1591"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川JXXX05</w:t>
            </w:r>
          </w:p>
        </w:tc>
        <w:tc>
          <w:tcPr>
            <w:tcW w:w="3830" w:type="dxa"/>
            <w:vAlign w:val="top"/>
          </w:tcPr>
          <w:p>
            <w:pPr>
              <w:jc w:val="center"/>
              <w:rPr>
                <w:rFonts w:hint="eastAsia" w:ascii="汉仪仿宋简" w:hAnsi="汉仪仿宋简" w:eastAsia="汉仪仿宋简" w:cs="汉仪仿宋简"/>
                <w:color w:val="auto"/>
                <w:sz w:val="28"/>
                <w:szCs w:val="28"/>
                <w:lang w:val="en-US" w:eastAsia="zh-CN"/>
              </w:rPr>
            </w:pPr>
            <w:r>
              <w:rPr>
                <w:rFonts w:hint="eastAsia" w:ascii="汉仪仿宋简" w:hAnsi="汉仪仿宋简" w:eastAsia="汉仪仿宋简" w:cs="汉仪仿宋简"/>
                <w:color w:val="auto"/>
                <w:sz w:val="28"/>
                <w:szCs w:val="28"/>
                <w:lang w:eastAsia="zh-CN"/>
              </w:rPr>
              <w:t>未取得经营许可，擅自从事巡游出租汽车经营活动的行为</w:t>
            </w:r>
          </w:p>
        </w:tc>
        <w:tc>
          <w:tcPr>
            <w:tcW w:w="2537"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川遂交运综执罚〔2022〕0216号</w:t>
            </w:r>
          </w:p>
        </w:tc>
        <w:tc>
          <w:tcPr>
            <w:tcW w:w="2697"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2022年3月14日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19</w:t>
            </w:r>
          </w:p>
        </w:tc>
        <w:tc>
          <w:tcPr>
            <w:tcW w:w="189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2022.3.11</w:t>
            </w:r>
          </w:p>
        </w:tc>
        <w:tc>
          <w:tcPr>
            <w:tcW w:w="141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吴X林</w:t>
            </w:r>
          </w:p>
        </w:tc>
        <w:tc>
          <w:tcPr>
            <w:tcW w:w="1591"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川JXXX57</w:t>
            </w:r>
          </w:p>
        </w:tc>
        <w:tc>
          <w:tcPr>
            <w:tcW w:w="3830" w:type="dxa"/>
            <w:vAlign w:val="top"/>
          </w:tcPr>
          <w:p>
            <w:pPr>
              <w:jc w:val="center"/>
              <w:rPr>
                <w:rFonts w:hint="eastAsia" w:ascii="汉仪仿宋简" w:hAnsi="汉仪仿宋简" w:eastAsia="汉仪仿宋简" w:cs="汉仪仿宋简"/>
                <w:color w:val="auto"/>
                <w:sz w:val="28"/>
                <w:szCs w:val="28"/>
                <w:lang w:val="en-US" w:eastAsia="zh-CN"/>
              </w:rPr>
            </w:pPr>
            <w:r>
              <w:rPr>
                <w:rFonts w:hint="eastAsia" w:ascii="汉仪仿宋简" w:hAnsi="汉仪仿宋简" w:eastAsia="汉仪仿宋简" w:cs="汉仪仿宋简"/>
                <w:color w:val="auto"/>
                <w:sz w:val="28"/>
                <w:szCs w:val="28"/>
                <w:lang w:eastAsia="zh-CN"/>
              </w:rPr>
              <w:t>擅自改装已取得车辆营运证的车辆从事道路运输经营活动的违法行为</w:t>
            </w:r>
          </w:p>
        </w:tc>
        <w:tc>
          <w:tcPr>
            <w:tcW w:w="2537"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川遂交运综执罚〔2022〕0294号</w:t>
            </w:r>
          </w:p>
        </w:tc>
        <w:tc>
          <w:tcPr>
            <w:tcW w:w="2697"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2022年3月16日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w:t>
            </w:r>
          </w:p>
        </w:tc>
        <w:tc>
          <w:tcPr>
            <w:tcW w:w="189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2022.3.11</w:t>
            </w:r>
          </w:p>
        </w:tc>
        <w:tc>
          <w:tcPr>
            <w:tcW w:w="141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成都XX物流有限公司</w:t>
            </w:r>
          </w:p>
        </w:tc>
        <w:tc>
          <w:tcPr>
            <w:tcW w:w="1591"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川AXXX65号半牵引渝DXXX5（挂）</w:t>
            </w:r>
          </w:p>
        </w:tc>
        <w:tc>
          <w:tcPr>
            <w:tcW w:w="3830" w:type="dxa"/>
            <w:vAlign w:val="top"/>
          </w:tcPr>
          <w:p>
            <w:pPr>
              <w:jc w:val="center"/>
              <w:rPr>
                <w:rFonts w:hint="default" w:ascii="汉仪仿宋简" w:hAnsi="汉仪仿宋简" w:eastAsia="汉仪仿宋简" w:cs="汉仪仿宋简"/>
                <w:color w:val="auto"/>
                <w:sz w:val="28"/>
                <w:szCs w:val="28"/>
                <w:lang w:val="en-US" w:eastAsia="zh-CN"/>
              </w:rPr>
            </w:pPr>
            <w:r>
              <w:rPr>
                <w:rFonts w:hint="eastAsia" w:ascii="汉仪仿宋简" w:hAnsi="汉仪仿宋简" w:eastAsia="汉仪仿宋简" w:cs="汉仪仿宋简"/>
                <w:color w:val="auto"/>
                <w:sz w:val="28"/>
                <w:szCs w:val="28"/>
                <w:lang w:val="en-US" w:eastAsia="zh-CN"/>
              </w:rPr>
              <w:t>车货总重49.7吨，超限0.7吨，超限率1.43%</w:t>
            </w:r>
          </w:p>
          <w:p>
            <w:pPr>
              <w:jc w:val="center"/>
              <w:rPr>
                <w:rFonts w:hint="eastAsia" w:ascii="汉仪仿宋简" w:hAnsi="汉仪仿宋简" w:eastAsia="汉仪仿宋简" w:cs="汉仪仿宋简"/>
                <w:color w:val="auto"/>
                <w:sz w:val="28"/>
                <w:szCs w:val="28"/>
                <w:lang w:val="en-US" w:eastAsia="zh-CN"/>
              </w:rPr>
            </w:pPr>
          </w:p>
        </w:tc>
        <w:tc>
          <w:tcPr>
            <w:tcW w:w="2537"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川遂交运综执罚〔2022〕0292号</w:t>
            </w:r>
          </w:p>
        </w:tc>
        <w:tc>
          <w:tcPr>
            <w:tcW w:w="2697"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2022年3月14日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21</w:t>
            </w:r>
          </w:p>
        </w:tc>
        <w:tc>
          <w:tcPr>
            <w:tcW w:w="189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2022.3.10</w:t>
            </w:r>
          </w:p>
        </w:tc>
        <w:tc>
          <w:tcPr>
            <w:tcW w:w="141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 w:eastAsia="zh-CN"/>
              </w:rPr>
              <w:t>南充市</w:t>
            </w:r>
            <w:r>
              <w:rPr>
                <w:rFonts w:hint="eastAsia" w:ascii="仿宋" w:hAnsi="仿宋" w:eastAsia="仿宋" w:cs="仿宋"/>
                <w:color w:val="auto"/>
                <w:sz w:val="32"/>
                <w:szCs w:val="32"/>
                <w:vertAlign w:val="baseline"/>
                <w:lang w:val="en-US" w:eastAsia="zh-CN"/>
              </w:rPr>
              <w:t>XXX</w:t>
            </w:r>
            <w:r>
              <w:rPr>
                <w:rFonts w:hint="eastAsia" w:ascii="仿宋" w:hAnsi="仿宋" w:eastAsia="仿宋" w:cs="仿宋"/>
                <w:color w:val="auto"/>
                <w:sz w:val="32"/>
                <w:szCs w:val="32"/>
                <w:vertAlign w:val="baseline"/>
                <w:lang w:val="en" w:eastAsia="zh-CN"/>
              </w:rPr>
              <w:t>运业服务有限公司</w:t>
            </w:r>
          </w:p>
        </w:tc>
        <w:tc>
          <w:tcPr>
            <w:tcW w:w="1591"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川RXXX70号半挂牵引川RXXX7（挂）</w:t>
            </w:r>
          </w:p>
        </w:tc>
        <w:tc>
          <w:tcPr>
            <w:tcW w:w="3830" w:type="dxa"/>
            <w:vAlign w:val="top"/>
          </w:tcPr>
          <w:p>
            <w:pPr>
              <w:jc w:val="center"/>
              <w:rPr>
                <w:rFonts w:hint="eastAsia" w:ascii="汉仪仿宋简" w:hAnsi="汉仪仿宋简" w:eastAsia="汉仪仿宋简" w:cs="汉仪仿宋简"/>
                <w:color w:val="auto"/>
                <w:sz w:val="28"/>
                <w:szCs w:val="28"/>
                <w:lang w:val="en-US" w:eastAsia="zh-CN"/>
              </w:rPr>
            </w:pPr>
            <w:r>
              <w:rPr>
                <w:rFonts w:hint="eastAsia" w:ascii="汉仪仿宋简" w:hAnsi="汉仪仿宋简" w:eastAsia="汉仪仿宋简" w:cs="汉仪仿宋简"/>
                <w:color w:val="auto"/>
                <w:sz w:val="28"/>
                <w:szCs w:val="28"/>
                <w:lang w:eastAsia="zh-CN"/>
              </w:rPr>
              <w:t>擅自改装已取得车辆营运证的车辆从事道路运输经营活动的违法行为</w:t>
            </w:r>
          </w:p>
        </w:tc>
        <w:tc>
          <w:tcPr>
            <w:tcW w:w="2537"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川遂交运综执罚〔2022〕0282号</w:t>
            </w:r>
          </w:p>
        </w:tc>
        <w:tc>
          <w:tcPr>
            <w:tcW w:w="2697"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2022年3月11日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22</w:t>
            </w:r>
          </w:p>
        </w:tc>
        <w:tc>
          <w:tcPr>
            <w:tcW w:w="189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2022.3.1</w:t>
            </w:r>
          </w:p>
        </w:tc>
        <w:tc>
          <w:tcPr>
            <w:tcW w:w="141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 w:eastAsia="zh-CN"/>
              </w:rPr>
              <w:t>胡</w:t>
            </w:r>
            <w:r>
              <w:rPr>
                <w:rFonts w:hint="eastAsia" w:ascii="仿宋" w:hAnsi="仿宋" w:eastAsia="仿宋" w:cs="仿宋"/>
                <w:color w:val="auto"/>
                <w:sz w:val="32"/>
                <w:szCs w:val="32"/>
                <w:vertAlign w:val="baseline"/>
                <w:lang w:val="en-US" w:eastAsia="zh-CN"/>
              </w:rPr>
              <w:t>X</w:t>
            </w:r>
            <w:r>
              <w:rPr>
                <w:rFonts w:hint="eastAsia" w:ascii="仿宋" w:hAnsi="仿宋" w:eastAsia="仿宋" w:cs="仿宋"/>
                <w:color w:val="auto"/>
                <w:sz w:val="32"/>
                <w:szCs w:val="32"/>
                <w:vertAlign w:val="baseline"/>
                <w:lang w:val="en" w:eastAsia="zh-CN"/>
              </w:rPr>
              <w:t>华</w:t>
            </w:r>
          </w:p>
        </w:tc>
        <w:tc>
          <w:tcPr>
            <w:tcW w:w="1591"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川JXXX76号半挂牵引川JXXX1（挂）</w:t>
            </w:r>
          </w:p>
        </w:tc>
        <w:tc>
          <w:tcPr>
            <w:tcW w:w="3830" w:type="dxa"/>
            <w:vAlign w:val="top"/>
          </w:tcPr>
          <w:p>
            <w:pPr>
              <w:jc w:val="center"/>
              <w:rPr>
                <w:rFonts w:hint="eastAsia" w:ascii="汉仪仿宋简" w:hAnsi="汉仪仿宋简" w:eastAsia="汉仪仿宋简" w:cs="汉仪仿宋简"/>
                <w:color w:val="auto"/>
                <w:sz w:val="28"/>
                <w:szCs w:val="28"/>
                <w:lang w:val="en-US" w:eastAsia="zh-CN"/>
              </w:rPr>
            </w:pPr>
            <w:r>
              <w:rPr>
                <w:rFonts w:hint="eastAsia" w:ascii="汉仪仿宋简" w:hAnsi="汉仪仿宋简" w:eastAsia="汉仪仿宋简" w:cs="汉仪仿宋简"/>
                <w:color w:val="auto"/>
                <w:sz w:val="28"/>
                <w:szCs w:val="28"/>
                <w:lang w:eastAsia="zh-CN"/>
              </w:rPr>
              <w:t>擅自改装已取得车辆营运证的车辆从事道路运输经营活动的违法行为</w:t>
            </w:r>
          </w:p>
        </w:tc>
        <w:tc>
          <w:tcPr>
            <w:tcW w:w="2537"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川遂交运综执罚〔2022〕0288号</w:t>
            </w:r>
          </w:p>
        </w:tc>
        <w:tc>
          <w:tcPr>
            <w:tcW w:w="2697"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2022年3月14日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23</w:t>
            </w:r>
          </w:p>
        </w:tc>
        <w:tc>
          <w:tcPr>
            <w:tcW w:w="189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2022.3.10</w:t>
            </w:r>
          </w:p>
        </w:tc>
        <w:tc>
          <w:tcPr>
            <w:tcW w:w="1410" w:type="dxa"/>
            <w:vAlign w:val="top"/>
          </w:tcPr>
          <w:p>
            <w:pPr>
              <w:jc w:val="center"/>
              <w:rPr>
                <w:rFonts w:hint="eastAsia" w:ascii="仿宋" w:hAnsi="仿宋" w:eastAsia="仿宋" w:cs="仿宋"/>
                <w:color w:val="auto"/>
                <w:sz w:val="32"/>
                <w:szCs w:val="32"/>
                <w:vertAlign w:val="baseline"/>
                <w:lang w:val="en" w:eastAsia="zh-CN"/>
              </w:rPr>
            </w:pPr>
            <w:r>
              <w:rPr>
                <w:rFonts w:hint="eastAsia" w:ascii="仿宋" w:hAnsi="仿宋" w:eastAsia="仿宋" w:cs="仿宋"/>
                <w:color w:val="auto"/>
                <w:sz w:val="32"/>
                <w:szCs w:val="32"/>
                <w:vertAlign w:val="baseline"/>
                <w:lang w:val="en" w:eastAsia="zh-CN"/>
              </w:rPr>
              <w:t>南充</w:t>
            </w:r>
            <w:r>
              <w:rPr>
                <w:rFonts w:hint="eastAsia" w:ascii="仿宋" w:hAnsi="仿宋" w:eastAsia="仿宋" w:cs="仿宋"/>
                <w:color w:val="auto"/>
                <w:sz w:val="32"/>
                <w:szCs w:val="32"/>
                <w:vertAlign w:val="baseline"/>
                <w:lang w:val="en-US" w:eastAsia="zh-CN"/>
              </w:rPr>
              <w:t>XXX</w:t>
            </w:r>
            <w:r>
              <w:rPr>
                <w:rFonts w:hint="eastAsia" w:ascii="仿宋" w:hAnsi="仿宋" w:eastAsia="仿宋" w:cs="仿宋"/>
                <w:color w:val="auto"/>
                <w:sz w:val="32"/>
                <w:szCs w:val="32"/>
                <w:vertAlign w:val="baseline"/>
                <w:lang w:val="en" w:eastAsia="zh-CN"/>
              </w:rPr>
              <w:t>运业有限公司</w:t>
            </w:r>
          </w:p>
        </w:tc>
        <w:tc>
          <w:tcPr>
            <w:tcW w:w="1591"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川RXXX00号半挂牵引川RXXX1（挂）</w:t>
            </w:r>
          </w:p>
        </w:tc>
        <w:tc>
          <w:tcPr>
            <w:tcW w:w="3830" w:type="dxa"/>
            <w:vAlign w:val="top"/>
          </w:tcPr>
          <w:p>
            <w:pPr>
              <w:jc w:val="center"/>
              <w:rPr>
                <w:rFonts w:hint="eastAsia" w:ascii="汉仪仿宋简" w:hAnsi="汉仪仿宋简" w:eastAsia="汉仪仿宋简" w:cs="汉仪仿宋简"/>
                <w:color w:val="auto"/>
                <w:sz w:val="28"/>
                <w:szCs w:val="28"/>
                <w:lang w:eastAsia="zh-CN"/>
              </w:rPr>
            </w:pPr>
            <w:r>
              <w:rPr>
                <w:rFonts w:hint="eastAsia" w:ascii="汉仪仿宋简" w:hAnsi="汉仪仿宋简" w:eastAsia="汉仪仿宋简" w:cs="汉仪仿宋简"/>
                <w:color w:val="auto"/>
                <w:sz w:val="28"/>
                <w:szCs w:val="28"/>
                <w:lang w:eastAsia="zh-CN"/>
              </w:rPr>
              <w:t>擅自改装已取得车辆营运证的车辆从事道路运输经营活动的违法行为</w:t>
            </w:r>
          </w:p>
        </w:tc>
        <w:tc>
          <w:tcPr>
            <w:tcW w:w="2537"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川遂交运综执罚〔2022〕0283号</w:t>
            </w:r>
          </w:p>
        </w:tc>
        <w:tc>
          <w:tcPr>
            <w:tcW w:w="2697"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2022年3月11日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24</w:t>
            </w:r>
          </w:p>
        </w:tc>
        <w:tc>
          <w:tcPr>
            <w:tcW w:w="189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2022.3.1</w:t>
            </w:r>
          </w:p>
        </w:tc>
        <w:tc>
          <w:tcPr>
            <w:tcW w:w="1410" w:type="dxa"/>
            <w:vAlign w:val="top"/>
          </w:tcPr>
          <w:p>
            <w:pPr>
              <w:jc w:val="center"/>
              <w:rPr>
                <w:rFonts w:hint="eastAsia" w:ascii="仿宋" w:hAnsi="仿宋" w:eastAsia="仿宋" w:cs="仿宋"/>
                <w:color w:val="auto"/>
                <w:sz w:val="32"/>
                <w:szCs w:val="32"/>
                <w:vertAlign w:val="baseline"/>
                <w:lang w:val="en" w:eastAsia="zh-CN"/>
              </w:rPr>
            </w:pPr>
            <w:r>
              <w:rPr>
                <w:rFonts w:hint="eastAsia" w:ascii="仿宋" w:hAnsi="仿宋" w:eastAsia="仿宋" w:cs="仿宋"/>
                <w:color w:val="auto"/>
                <w:sz w:val="32"/>
                <w:szCs w:val="32"/>
                <w:vertAlign w:val="baseline"/>
                <w:lang w:val="en-US" w:eastAsia="zh-CN"/>
              </w:rPr>
              <w:t xml:space="preserve">唐X蓉 </w:t>
            </w:r>
          </w:p>
        </w:tc>
        <w:tc>
          <w:tcPr>
            <w:tcW w:w="1591"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w:t>
            </w:r>
            <w:bookmarkStart w:id="0" w:name="_GoBack"/>
            <w:bookmarkEnd w:id="0"/>
            <w:r>
              <w:rPr>
                <w:rFonts w:hint="eastAsia" w:ascii="仿宋" w:hAnsi="仿宋" w:eastAsia="仿宋" w:cs="仿宋"/>
                <w:color w:val="auto"/>
                <w:sz w:val="32"/>
                <w:szCs w:val="32"/>
                <w:vertAlign w:val="baseline"/>
                <w:lang w:val="en-US" w:eastAsia="zh-CN"/>
              </w:rPr>
              <w:t>41</w:t>
            </w:r>
          </w:p>
        </w:tc>
        <w:tc>
          <w:tcPr>
            <w:tcW w:w="3830" w:type="dxa"/>
            <w:vAlign w:val="top"/>
          </w:tcPr>
          <w:p>
            <w:pPr>
              <w:jc w:val="center"/>
              <w:rPr>
                <w:rFonts w:hint="eastAsia" w:ascii="汉仪仿宋简" w:hAnsi="汉仪仿宋简" w:eastAsia="汉仪仿宋简" w:cs="汉仪仿宋简"/>
                <w:color w:val="auto"/>
                <w:sz w:val="28"/>
                <w:szCs w:val="28"/>
                <w:lang w:eastAsia="zh-CN"/>
              </w:rPr>
            </w:pPr>
            <w:r>
              <w:rPr>
                <w:rFonts w:hint="eastAsia" w:ascii="汉仪仿宋简" w:hAnsi="汉仪仿宋简" w:eastAsia="汉仪仿宋简" w:cs="汉仪仿宋简"/>
                <w:color w:val="auto"/>
                <w:sz w:val="28"/>
                <w:szCs w:val="28"/>
              </w:rPr>
              <w:t>未取得出租汽车</w:t>
            </w:r>
            <w:r>
              <w:rPr>
                <w:rFonts w:hint="eastAsia" w:ascii="汉仪仿宋简" w:hAnsi="汉仪仿宋简" w:eastAsia="汉仪仿宋简" w:cs="汉仪仿宋简"/>
                <w:color w:val="auto"/>
                <w:sz w:val="28"/>
                <w:szCs w:val="28"/>
                <w:lang w:eastAsia="zh-CN"/>
              </w:rPr>
              <w:t>客运</w:t>
            </w:r>
            <w:r>
              <w:rPr>
                <w:rFonts w:hint="eastAsia" w:ascii="汉仪仿宋简" w:hAnsi="汉仪仿宋简" w:eastAsia="汉仪仿宋简" w:cs="汉仪仿宋简"/>
                <w:color w:val="auto"/>
                <w:sz w:val="28"/>
                <w:szCs w:val="28"/>
              </w:rPr>
              <w:t>经营许可，擅自从事经营活动的行为</w:t>
            </w:r>
          </w:p>
        </w:tc>
        <w:tc>
          <w:tcPr>
            <w:tcW w:w="2537"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川遂交运综执罚〔2022〕0239号</w:t>
            </w:r>
          </w:p>
        </w:tc>
        <w:tc>
          <w:tcPr>
            <w:tcW w:w="2697" w:type="dxa"/>
            <w:vAlign w:val="top"/>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2022年3月16日</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eastAsiaTheme="minorEastAsia"/>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汉仪仿宋简">
    <w:panose1 w:val="02010600000101010101"/>
    <w:charset w:val="86"/>
    <w:family w:val="auto"/>
    <w:pitch w:val="default"/>
    <w:sig w:usb0="00000001" w:usb1="080E0800" w:usb2="00000002"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F1E39"/>
    <w:rsid w:val="038B5582"/>
    <w:rsid w:val="04224A3D"/>
    <w:rsid w:val="06F862CF"/>
    <w:rsid w:val="08F0655C"/>
    <w:rsid w:val="0A15141F"/>
    <w:rsid w:val="0A165719"/>
    <w:rsid w:val="0A5C3D64"/>
    <w:rsid w:val="0B6116DC"/>
    <w:rsid w:val="0E2C7B42"/>
    <w:rsid w:val="11A307BB"/>
    <w:rsid w:val="18AF38D8"/>
    <w:rsid w:val="1BFF7E7B"/>
    <w:rsid w:val="1CD47129"/>
    <w:rsid w:val="1FA24610"/>
    <w:rsid w:val="200F0425"/>
    <w:rsid w:val="2041054B"/>
    <w:rsid w:val="21DA7F1E"/>
    <w:rsid w:val="22F224B8"/>
    <w:rsid w:val="23D85145"/>
    <w:rsid w:val="24B012EA"/>
    <w:rsid w:val="28384483"/>
    <w:rsid w:val="294369C7"/>
    <w:rsid w:val="2B550E5C"/>
    <w:rsid w:val="2C8B691A"/>
    <w:rsid w:val="2CEC7971"/>
    <w:rsid w:val="2D8044CB"/>
    <w:rsid w:val="2DE23F19"/>
    <w:rsid w:val="2EE151BF"/>
    <w:rsid w:val="2FF2A639"/>
    <w:rsid w:val="2FF34B4D"/>
    <w:rsid w:val="30F835A0"/>
    <w:rsid w:val="31804189"/>
    <w:rsid w:val="3289339B"/>
    <w:rsid w:val="350711AA"/>
    <w:rsid w:val="36606A76"/>
    <w:rsid w:val="37010AB2"/>
    <w:rsid w:val="37307DA0"/>
    <w:rsid w:val="3911457C"/>
    <w:rsid w:val="3BEF8B7D"/>
    <w:rsid w:val="3E981B22"/>
    <w:rsid w:val="3EC43649"/>
    <w:rsid w:val="3EEA1EED"/>
    <w:rsid w:val="40FC718B"/>
    <w:rsid w:val="43FC59A6"/>
    <w:rsid w:val="45F47C33"/>
    <w:rsid w:val="47317377"/>
    <w:rsid w:val="4A077E4B"/>
    <w:rsid w:val="4A495970"/>
    <w:rsid w:val="4B0E3EA4"/>
    <w:rsid w:val="4CD81406"/>
    <w:rsid w:val="4DE63CD4"/>
    <w:rsid w:val="4E6D0731"/>
    <w:rsid w:val="4F3E2DC1"/>
    <w:rsid w:val="5365B124"/>
    <w:rsid w:val="55360DAB"/>
    <w:rsid w:val="564C4628"/>
    <w:rsid w:val="56763FD0"/>
    <w:rsid w:val="57045A2A"/>
    <w:rsid w:val="57CB0CEB"/>
    <w:rsid w:val="5A060007"/>
    <w:rsid w:val="5D7E1BC7"/>
    <w:rsid w:val="5E4D4635"/>
    <w:rsid w:val="5EE7F6CB"/>
    <w:rsid w:val="5F0E45BB"/>
    <w:rsid w:val="62D47FAB"/>
    <w:rsid w:val="63304FCF"/>
    <w:rsid w:val="63D11165"/>
    <w:rsid w:val="652550FA"/>
    <w:rsid w:val="65646AB6"/>
    <w:rsid w:val="6796455F"/>
    <w:rsid w:val="6A326661"/>
    <w:rsid w:val="6C82030A"/>
    <w:rsid w:val="6CF143C6"/>
    <w:rsid w:val="6D476AA0"/>
    <w:rsid w:val="6DFF5163"/>
    <w:rsid w:val="71CE3F3E"/>
    <w:rsid w:val="71F14DFA"/>
    <w:rsid w:val="71F904E9"/>
    <w:rsid w:val="77E26030"/>
    <w:rsid w:val="78F9416E"/>
    <w:rsid w:val="791A622B"/>
    <w:rsid w:val="7BA47C10"/>
    <w:rsid w:val="7C6062E9"/>
    <w:rsid w:val="7ED369C3"/>
    <w:rsid w:val="7EDA196C"/>
    <w:rsid w:val="7F3F6321"/>
    <w:rsid w:val="7FBDBAEB"/>
    <w:rsid w:val="7FEB58DB"/>
    <w:rsid w:val="7FEF3B96"/>
    <w:rsid w:val="B7F3F313"/>
    <w:rsid w:val="BA7B23C6"/>
    <w:rsid w:val="BDCFC86D"/>
    <w:rsid w:val="C3E31A1D"/>
    <w:rsid w:val="DEF9BEAD"/>
    <w:rsid w:val="F47D382F"/>
    <w:rsid w:val="F977C7BF"/>
    <w:rsid w:val="FAEF5587"/>
    <w:rsid w:val="FAF10B53"/>
    <w:rsid w:val="FAFF28BE"/>
    <w:rsid w:val="FBFDA396"/>
    <w:rsid w:val="FEF7A0D7"/>
    <w:rsid w:val="FFBEC5D5"/>
    <w:rsid w:val="FFECBFB0"/>
    <w:rsid w:val="FFFFC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2021-04-11T16:37:00Z</dcterms:created>
  <dc:creator>Administrator.PC201803131109</dc:creator>
  <cp:lastModifiedBy>snak</cp:lastModifiedBy>
  <dcterms:modified xsi:type="dcterms:W3CDTF">2022-03-21T11:02:09Z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A56285F2D53B4D15B77F4B4D7FAFAE92</vt:lpwstr>
  </property>
</Properties>
</file>